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A12F" w14:textId="4847AD73" w:rsidR="008063C1" w:rsidRPr="008063C1" w:rsidRDefault="008063C1" w:rsidP="008063C1">
      <w:pPr>
        <w:jc w:val="center"/>
        <w:rPr>
          <w:b/>
          <w:bCs/>
          <w:sz w:val="28"/>
          <w:szCs w:val="24"/>
        </w:rPr>
      </w:pPr>
      <w:r w:rsidRPr="008063C1">
        <w:rPr>
          <w:rFonts w:hint="eastAsia"/>
          <w:b/>
          <w:bCs/>
          <w:sz w:val="28"/>
          <w:szCs w:val="24"/>
        </w:rPr>
        <w:t>扒渣油</w:t>
      </w:r>
      <w:proofErr w:type="gramStart"/>
      <w:r w:rsidRPr="008063C1">
        <w:rPr>
          <w:rFonts w:hint="eastAsia"/>
          <w:b/>
          <w:bCs/>
          <w:sz w:val="28"/>
          <w:szCs w:val="24"/>
        </w:rPr>
        <w:t>缸</w:t>
      </w:r>
      <w:proofErr w:type="gramEnd"/>
      <w:r w:rsidRPr="008063C1">
        <w:rPr>
          <w:rFonts w:hint="eastAsia"/>
          <w:b/>
          <w:bCs/>
          <w:sz w:val="28"/>
          <w:szCs w:val="24"/>
        </w:rPr>
        <w:t>维修技术要求</w:t>
      </w:r>
    </w:p>
    <w:p w14:paraId="00D5FE0E" w14:textId="3881D101" w:rsidR="008063C1" w:rsidRDefault="008063C1" w:rsidP="008063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项目名称：扒渣油</w:t>
      </w:r>
      <w:proofErr w:type="gramStart"/>
      <w:r>
        <w:rPr>
          <w:rFonts w:hint="eastAsia"/>
        </w:rPr>
        <w:t>缸</w:t>
      </w:r>
      <w:proofErr w:type="gramEnd"/>
      <w:r>
        <w:rPr>
          <w:rFonts w:hint="eastAsia"/>
        </w:rPr>
        <w:t>维修</w:t>
      </w:r>
    </w:p>
    <w:p w14:paraId="380525A4" w14:textId="77C15517" w:rsidR="008063C1" w:rsidRDefault="008063C1" w:rsidP="008063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型号：</w:t>
      </w:r>
      <w:proofErr w:type="gramStart"/>
      <w:r>
        <w:rPr>
          <w:rFonts w:hint="eastAsia"/>
        </w:rPr>
        <w:t>澳大利亚利旧</w:t>
      </w:r>
      <w:proofErr w:type="gramEnd"/>
      <w:r>
        <w:t>S1907T35.6-32</w:t>
      </w:r>
    </w:p>
    <w:p w14:paraId="4EEA58CD" w14:textId="59DE7065" w:rsidR="008063C1" w:rsidRDefault="008063C1" w:rsidP="008063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14:paraId="40392BF2" w14:textId="158BCFCA" w:rsidR="008063C1" w:rsidRDefault="008063C1" w:rsidP="008063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维修要求：</w:t>
      </w:r>
      <w:r w:rsidRPr="008063C1">
        <w:rPr>
          <w:rFonts w:hint="eastAsia"/>
        </w:rPr>
        <w:t>活塞杆镀层磨损严重漏油，修复镀层、更换所有密封件（必须购买原型号进口密封），缸筒划伤修复。</w:t>
      </w:r>
      <w:r>
        <w:rPr>
          <w:rFonts w:hint="eastAsia"/>
        </w:rPr>
        <w:t>乙方驻地维修，报价含往返运费。质保期要求半年以上。</w:t>
      </w:r>
    </w:p>
    <w:p w14:paraId="1DCE4DC9" w14:textId="195F4BEA" w:rsidR="008063C1" w:rsidRDefault="008063C1" w:rsidP="008063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油缸参数：</w:t>
      </w:r>
    </w:p>
    <w:p w14:paraId="35EEA800" w14:textId="30AE2C7C" w:rsidR="008063C1" w:rsidRDefault="008063C1" w:rsidP="008063C1">
      <w:pPr>
        <w:pStyle w:val="a3"/>
        <w:ind w:left="720" w:firstLine="480"/>
      </w:pPr>
      <w:r>
        <w:t>5.</w:t>
      </w:r>
      <w:r>
        <w:t>1</w:t>
      </w:r>
      <w:r>
        <w:t>、</w:t>
      </w:r>
      <w:r>
        <w:tab/>
      </w:r>
      <w:r>
        <w:t>缸径</w:t>
      </w:r>
      <w:r>
        <w:t>=320mm</w:t>
      </w:r>
      <w:r>
        <w:t>；活塞杆直径</w:t>
      </w:r>
      <w:r>
        <w:t>=180mm</w:t>
      </w:r>
      <w:r>
        <w:t>；冲程</w:t>
      </w:r>
      <w:r>
        <w:t>=2400mm</w:t>
      </w:r>
      <w:r>
        <w:t>；正常工作压力</w:t>
      </w:r>
      <w:r>
        <w:t>=125bar</w:t>
      </w:r>
      <w:r>
        <w:t>；应急工作压力</w:t>
      </w:r>
      <w:r>
        <w:t>=250bar</w:t>
      </w:r>
      <w:r>
        <w:t>；试验压力</w:t>
      </w:r>
      <w:r>
        <w:t>=375bar</w:t>
      </w:r>
      <w:r>
        <w:t>；重量</w:t>
      </w:r>
      <w:r>
        <w:t>=2210kg</w:t>
      </w:r>
    </w:p>
    <w:p w14:paraId="1FAFE7FC" w14:textId="40D752E8" w:rsidR="008063C1" w:rsidRDefault="008063C1" w:rsidP="008063C1">
      <w:pPr>
        <w:pStyle w:val="a3"/>
        <w:ind w:left="720" w:firstLine="480"/>
      </w:pPr>
      <w:r>
        <w:t>5.</w:t>
      </w:r>
      <w:r>
        <w:t>2</w:t>
      </w:r>
      <w:r>
        <w:t>、</w:t>
      </w:r>
      <w:r>
        <w:tab/>
      </w:r>
      <w:r>
        <w:t>活塞杆密封型号：</w:t>
      </w:r>
      <w:r>
        <w:t xml:space="preserve">CHEVRON Ø305×Ø280×Ø50LG </w:t>
      </w:r>
    </w:p>
    <w:p w14:paraId="3A637C2C" w14:textId="1CB5D010" w:rsidR="008063C1" w:rsidRDefault="008063C1" w:rsidP="008063C1">
      <w:pPr>
        <w:pStyle w:val="a3"/>
        <w:ind w:left="720" w:firstLine="480"/>
      </w:pPr>
      <w:r>
        <w:t>5.</w:t>
      </w:r>
      <w:r>
        <w:t>3</w:t>
      </w:r>
      <w:r>
        <w:t>、</w:t>
      </w:r>
      <w:r>
        <w:tab/>
      </w:r>
      <w:r>
        <w:t>活塞密封圈型号：</w:t>
      </w:r>
      <w:r>
        <w:t>JW 431 LNA 114</w:t>
      </w:r>
    </w:p>
    <w:p w14:paraId="77F00EF2" w14:textId="26408387" w:rsidR="008063C1" w:rsidRDefault="008063C1" w:rsidP="008063C1">
      <w:pPr>
        <w:pStyle w:val="a3"/>
        <w:ind w:left="720" w:firstLine="480"/>
        <w:rPr>
          <w:rFonts w:hint="eastAsia"/>
        </w:rPr>
      </w:pPr>
      <w:r>
        <w:t>5.</w:t>
      </w:r>
      <w:r>
        <w:t>4</w:t>
      </w:r>
      <w:r>
        <w:t>、</w:t>
      </w:r>
      <w:r>
        <w:tab/>
      </w:r>
      <w:r>
        <w:t>活塞密封圈型号：</w:t>
      </w:r>
      <w:r>
        <w:t>‘U’RING PS13807.2</w:t>
      </w:r>
    </w:p>
    <w:sectPr w:rsidR="0080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B40"/>
    <w:multiLevelType w:val="hybridMultilevel"/>
    <w:tmpl w:val="FB28E3BA"/>
    <w:lvl w:ilvl="0" w:tplc="32FC61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DA"/>
    <w:rsid w:val="00607FDA"/>
    <w:rsid w:val="007445F9"/>
    <w:rsid w:val="008063C1"/>
    <w:rsid w:val="008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85B8"/>
  <w15:chartTrackingRefBased/>
  <w15:docId w15:val="{058DE1C3-B00B-4CBD-8B40-BA6C96A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F9"/>
    <w:pPr>
      <w:widowControl w:val="0"/>
      <w:jc w:val="both"/>
    </w:pPr>
    <w:rPr>
      <w:rFonts w:eastAsia="华文中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shanshibo 990430shan</dc:creator>
  <cp:keywords/>
  <dc:description/>
  <cp:lastModifiedBy>shanshibo 990430shan</cp:lastModifiedBy>
  <cp:revision>2</cp:revision>
  <dcterms:created xsi:type="dcterms:W3CDTF">2022-02-22T02:39:00Z</dcterms:created>
  <dcterms:modified xsi:type="dcterms:W3CDTF">2022-02-22T02:44:00Z</dcterms:modified>
</cp:coreProperties>
</file>